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255A038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F40571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F40571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93D0ECC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F40571">
              <w:rPr>
                <w:b/>
                <w:lang w:val="uk-UA"/>
              </w:rPr>
              <w:t>195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88596E1" w:rsidR="00564035" w:rsidRDefault="00564035" w:rsidP="007B5828">
      <w:pPr>
        <w:rPr>
          <w:sz w:val="12"/>
          <w:szCs w:val="12"/>
          <w:lang w:val="uk-UA"/>
        </w:rPr>
      </w:pPr>
    </w:p>
    <w:p w14:paraId="47FA1B91" w14:textId="7B2DF63B" w:rsidR="0005212F" w:rsidRDefault="0005212F" w:rsidP="007B5828">
      <w:pPr>
        <w:rPr>
          <w:sz w:val="12"/>
          <w:szCs w:val="12"/>
          <w:lang w:val="uk-UA"/>
        </w:rPr>
      </w:pPr>
    </w:p>
    <w:p w14:paraId="2D4C39AF" w14:textId="77777777" w:rsidR="0005212F" w:rsidRPr="0006120D" w:rsidRDefault="0005212F" w:rsidP="007B5828">
      <w:pPr>
        <w:rPr>
          <w:sz w:val="12"/>
          <w:szCs w:val="12"/>
          <w:lang w:val="uk-UA"/>
        </w:rPr>
      </w:pPr>
    </w:p>
    <w:p w14:paraId="1EC72954" w14:textId="56200998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43705F">
        <w:rPr>
          <w:b/>
          <w:bCs/>
          <w:szCs w:val="28"/>
          <w:lang w:val="uk-UA"/>
        </w:rPr>
        <w:t>Михайленко Т.В.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64A80503" w:rsidR="009A22BB" w:rsidRDefault="009A22BB" w:rsidP="007B5828">
      <w:pPr>
        <w:rPr>
          <w:sz w:val="12"/>
          <w:szCs w:val="12"/>
          <w:lang w:val="uk-UA"/>
        </w:rPr>
      </w:pPr>
    </w:p>
    <w:p w14:paraId="1CD53DDA" w14:textId="3BB28E0A" w:rsidR="0005212F" w:rsidRDefault="0005212F" w:rsidP="007B5828">
      <w:pPr>
        <w:rPr>
          <w:sz w:val="12"/>
          <w:szCs w:val="12"/>
          <w:lang w:val="uk-UA"/>
        </w:rPr>
      </w:pPr>
    </w:p>
    <w:p w14:paraId="4BFFF82A" w14:textId="604DB8FA" w:rsidR="0005212F" w:rsidRDefault="0005212F" w:rsidP="007B5828">
      <w:pPr>
        <w:rPr>
          <w:sz w:val="12"/>
          <w:szCs w:val="12"/>
          <w:lang w:val="uk-UA"/>
        </w:rPr>
      </w:pPr>
    </w:p>
    <w:p w14:paraId="20BE36D3" w14:textId="77777777" w:rsidR="0005212F" w:rsidRPr="00FC3BF2" w:rsidRDefault="0005212F" w:rsidP="007B5828">
      <w:pPr>
        <w:rPr>
          <w:sz w:val="12"/>
          <w:szCs w:val="12"/>
          <w:lang w:val="uk-UA"/>
        </w:rPr>
      </w:pPr>
    </w:p>
    <w:p w14:paraId="49DD404A" w14:textId="7E06E73B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43705F">
        <w:rPr>
          <w:szCs w:val="28"/>
          <w:lang w:val="uk-UA"/>
        </w:rPr>
        <w:t>Михайленко Т.В.</w:t>
      </w:r>
      <w:r w:rsidR="00F40571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3C49F4A0" w:rsidR="00E944A5" w:rsidRDefault="00E944A5" w:rsidP="007B5828">
      <w:pPr>
        <w:rPr>
          <w:color w:val="000000" w:themeColor="text1"/>
          <w:sz w:val="12"/>
          <w:szCs w:val="12"/>
          <w:lang w:val="uk-UA"/>
        </w:rPr>
      </w:pPr>
    </w:p>
    <w:p w14:paraId="7C3A6BE6" w14:textId="77777777" w:rsidR="0005212F" w:rsidRPr="0006120D" w:rsidRDefault="0005212F" w:rsidP="007B5828">
      <w:pPr>
        <w:rPr>
          <w:color w:val="000000" w:themeColor="text1"/>
          <w:sz w:val="12"/>
          <w:szCs w:val="12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59F11DA8" w:rsidR="009A22BB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120B91E5" w14:textId="77777777" w:rsidR="0005212F" w:rsidRPr="00664DF7" w:rsidRDefault="0005212F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8CF62EE" w:rsidR="009A22BB" w:rsidRPr="009A22BB" w:rsidRDefault="0043705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Михайленко Тетяна Володимирівна</w:t>
      </w:r>
      <w:r w:rsidR="00DD5552">
        <w:rPr>
          <w:bCs/>
          <w:color w:val="000000" w:themeColor="text1"/>
          <w:szCs w:val="28"/>
          <w:lang w:val="uk-UA"/>
        </w:rPr>
        <w:t xml:space="preserve"> засобами </w:t>
      </w:r>
      <w:r w:rsidR="0005212F">
        <w:rPr>
          <w:bCs/>
          <w:color w:val="000000" w:themeColor="text1"/>
          <w:szCs w:val="28"/>
          <w:lang w:val="uk-UA"/>
        </w:rPr>
        <w:t xml:space="preserve">поштового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2E4D65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30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38E7A9B0" w14:textId="13872669" w:rsidR="002E4D65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05212F">
        <w:rPr>
          <w:bCs/>
          <w:color w:val="000000" w:themeColor="text1"/>
          <w:szCs w:val="28"/>
          <w:lang w:val="uk-UA"/>
        </w:rPr>
        <w:t xml:space="preserve">ом </w:t>
      </w:r>
      <w:r w:rsidR="00B846C1">
        <w:rPr>
          <w:bCs/>
          <w:color w:val="000000" w:themeColor="text1"/>
          <w:szCs w:val="28"/>
          <w:lang w:val="uk-UA"/>
        </w:rPr>
        <w:t>11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2E4D65">
        <w:rPr>
          <w:bCs/>
          <w:color w:val="000000" w:themeColor="text1"/>
          <w:szCs w:val="28"/>
          <w:lang w:val="uk-UA"/>
        </w:rPr>
        <w:t xml:space="preserve">, </w:t>
      </w:r>
      <w:r w:rsidR="002E4D65" w:rsidRPr="002E4D65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E4D65">
        <w:rPr>
          <w:bCs/>
          <w:color w:val="000000" w:themeColor="text1"/>
          <w:szCs w:val="28"/>
          <w:lang w:val="uk-UA"/>
        </w:rPr>
        <w:t xml:space="preserve">. </w:t>
      </w:r>
    </w:p>
    <w:p w14:paraId="0BB52A4A" w14:textId="346E253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CB636E">
        <w:rPr>
          <w:bCs/>
          <w:color w:val="000000" w:themeColor="text1"/>
          <w:spacing w:val="-2"/>
          <w:szCs w:val="28"/>
          <w:lang w:val="uk-UA"/>
        </w:rPr>
        <w:t xml:space="preserve">з частиною третьою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3CAB87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9617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77FD00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43705F">
        <w:rPr>
          <w:bCs/>
          <w:color w:val="000000" w:themeColor="text1"/>
          <w:szCs w:val="28"/>
          <w:lang w:val="uk-UA"/>
        </w:rPr>
        <w:t>Михайленко Т.В.</w:t>
      </w:r>
      <w:r w:rsidR="00BA015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B846C1"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E8D8AF6" w14:textId="0A387135" w:rsidR="00033C87" w:rsidRDefault="00A60417" w:rsidP="00B846C1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43705F">
        <w:rPr>
          <w:bCs/>
          <w:color w:val="000000" w:themeColor="text1"/>
          <w:szCs w:val="28"/>
          <w:lang w:val="uk-UA"/>
        </w:rPr>
        <w:t>Мих</w:t>
      </w:r>
      <w:r w:rsidR="00033C87">
        <w:rPr>
          <w:bCs/>
          <w:color w:val="000000" w:themeColor="text1"/>
          <w:szCs w:val="28"/>
          <w:lang w:val="uk-UA"/>
        </w:rPr>
        <w:t>айленко Т.В.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B846C1">
        <w:rPr>
          <w:bCs/>
          <w:color w:val="000000" w:themeColor="text1"/>
          <w:szCs w:val="28"/>
          <w:lang w:val="uk-UA"/>
        </w:rPr>
        <w:t xml:space="preserve">  нею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7315C5" w:rsidRPr="00631AF5">
        <w:rPr>
          <w:bCs/>
          <w:color w:val="000000" w:themeColor="text1"/>
          <w:szCs w:val="28"/>
          <w:lang w:val="uk-UA"/>
        </w:rPr>
        <w:t> в порушення вимог</w:t>
      </w:r>
      <w:r w:rsidR="00CB636E">
        <w:rPr>
          <w:bCs/>
          <w:color w:val="000000" w:themeColor="text1"/>
          <w:szCs w:val="28"/>
          <w:lang w:val="uk-UA"/>
        </w:rPr>
        <w:t xml:space="preserve">и пункту </w:t>
      </w:r>
      <w:r w:rsidR="00033C87" w:rsidRPr="00033C87">
        <w:rPr>
          <w:bCs/>
          <w:color w:val="000000" w:themeColor="text1"/>
          <w:szCs w:val="28"/>
          <w:lang w:val="uk-UA"/>
        </w:rPr>
        <w:t>11 частини першої статті 30 З</w:t>
      </w:r>
      <w:r w:rsidR="0005212F">
        <w:rPr>
          <w:bCs/>
          <w:color w:val="000000" w:themeColor="text1"/>
          <w:szCs w:val="28"/>
          <w:lang w:val="uk-UA"/>
        </w:rPr>
        <w:t>акону України «Про прокуратуру»</w:t>
      </w:r>
      <w:r w:rsidR="00033C87" w:rsidRPr="00033C87">
        <w:rPr>
          <w:bCs/>
          <w:color w:val="000000" w:themeColor="text1"/>
          <w:szCs w:val="28"/>
          <w:lang w:val="uk-UA"/>
        </w:rPr>
        <w:t xml:space="preserve"> </w:t>
      </w:r>
      <w:r w:rsidR="00033C87">
        <w:rPr>
          <w:bCs/>
          <w:color w:val="000000" w:themeColor="text1"/>
          <w:szCs w:val="28"/>
          <w:lang w:val="uk-UA"/>
        </w:rPr>
        <w:t xml:space="preserve">не подано до Комісії </w:t>
      </w:r>
      <w:r w:rsidR="00033C87" w:rsidRPr="00033C87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033C87">
        <w:rPr>
          <w:bCs/>
          <w:color w:val="000000" w:themeColor="text1"/>
          <w:szCs w:val="28"/>
          <w:lang w:val="uk-UA"/>
        </w:rPr>
        <w:t xml:space="preserve">. </w:t>
      </w:r>
    </w:p>
    <w:p w14:paraId="325BBDF2" w14:textId="7BCBF87F" w:rsidR="0005212F" w:rsidRDefault="0005212F" w:rsidP="00B846C1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5212F">
        <w:rPr>
          <w:bCs/>
          <w:color w:val="000000" w:themeColor="text1"/>
          <w:szCs w:val="28"/>
          <w:lang w:val="uk-UA"/>
        </w:rPr>
        <w:t xml:space="preserve">Факт неподання </w:t>
      </w:r>
      <w:r>
        <w:rPr>
          <w:bCs/>
          <w:color w:val="000000" w:themeColor="text1"/>
          <w:szCs w:val="28"/>
          <w:lang w:val="uk-UA"/>
        </w:rPr>
        <w:t>заяви</w:t>
      </w:r>
      <w:r w:rsidRPr="0005212F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</w:t>
      </w:r>
      <w:r>
        <w:rPr>
          <w:bCs/>
          <w:color w:val="000000" w:themeColor="text1"/>
          <w:szCs w:val="28"/>
          <w:lang w:val="uk-UA"/>
        </w:rPr>
        <w:t xml:space="preserve">мента до примусового виконання, </w:t>
      </w:r>
      <w:r w:rsidRPr="0005212F">
        <w:rPr>
          <w:bCs/>
          <w:color w:val="000000" w:themeColor="text1"/>
          <w:szCs w:val="28"/>
          <w:lang w:val="uk-UA"/>
        </w:rPr>
        <w:t xml:space="preserve">підтверджується її відсутністю в описі вкладення до відправлення </w:t>
      </w:r>
      <w:proofErr w:type="spellStart"/>
      <w:r w:rsidRPr="0005212F">
        <w:rPr>
          <w:bCs/>
          <w:color w:val="000000" w:themeColor="text1"/>
          <w:szCs w:val="28"/>
          <w:lang w:val="uk-UA"/>
        </w:rPr>
        <w:t>укрпошт</w:t>
      </w:r>
      <w:r>
        <w:rPr>
          <w:bCs/>
          <w:color w:val="000000" w:themeColor="text1"/>
          <w:szCs w:val="28"/>
          <w:lang w:val="uk-UA"/>
        </w:rPr>
        <w:t>и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від 28</w:t>
      </w:r>
      <w:r w:rsidRPr="0005212F">
        <w:rPr>
          <w:bCs/>
          <w:color w:val="000000" w:themeColor="text1"/>
          <w:szCs w:val="28"/>
          <w:lang w:val="uk-UA"/>
        </w:rPr>
        <w:t xml:space="preserve"> грудня 2025 року.</w:t>
      </w:r>
    </w:p>
    <w:p w14:paraId="0D64C533" w14:textId="20827D64" w:rsidR="00B846C1" w:rsidRPr="003B582C" w:rsidRDefault="000713ED" w:rsidP="000713ED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713ED">
        <w:rPr>
          <w:bCs/>
          <w:color w:val="000000" w:themeColor="text1"/>
          <w:szCs w:val="28"/>
          <w:lang w:val="uk-UA"/>
        </w:rPr>
        <w:t xml:space="preserve">Крім того, </w:t>
      </w:r>
      <w:r>
        <w:rPr>
          <w:bCs/>
          <w:color w:val="000000" w:themeColor="text1"/>
          <w:szCs w:val="28"/>
          <w:lang w:val="uk-UA"/>
        </w:rPr>
        <w:t>Михайленко Т.В. не дотримано вимоги пункту 3.6</w:t>
      </w:r>
      <w:r w:rsidRPr="000713ED">
        <w:rPr>
          <w:bCs/>
          <w:color w:val="000000" w:themeColor="text1"/>
          <w:szCs w:val="28"/>
          <w:lang w:val="uk-UA"/>
        </w:rPr>
        <w:t xml:space="preserve"> розділу III Положення</w:t>
      </w:r>
      <w:r>
        <w:rPr>
          <w:bCs/>
          <w:color w:val="000000" w:themeColor="text1"/>
          <w:szCs w:val="28"/>
          <w:lang w:val="uk-UA"/>
        </w:rPr>
        <w:t>, щодо засвідчення копії</w:t>
      </w:r>
      <w:r w:rsidRPr="000713ED">
        <w:rPr>
          <w:bCs/>
          <w:color w:val="000000" w:themeColor="text1"/>
          <w:szCs w:val="28"/>
          <w:lang w:val="uk-UA"/>
        </w:rPr>
        <w:t xml:space="preserve"> трудової книжки </w:t>
      </w:r>
      <w:r w:rsidR="00031510">
        <w:rPr>
          <w:bCs/>
          <w:color w:val="000000" w:themeColor="text1"/>
          <w:szCs w:val="28"/>
          <w:lang w:val="uk-UA"/>
        </w:rPr>
        <w:t>роботодавцем</w:t>
      </w:r>
      <w:r w:rsidRPr="000713ED">
        <w:rPr>
          <w:bCs/>
          <w:color w:val="000000" w:themeColor="text1"/>
          <w:szCs w:val="28"/>
          <w:lang w:val="uk-UA"/>
        </w:rPr>
        <w:t>,</w:t>
      </w:r>
      <w:r w:rsidR="00031510">
        <w:rPr>
          <w:bCs/>
          <w:color w:val="000000" w:themeColor="text1"/>
          <w:szCs w:val="28"/>
          <w:lang w:val="uk-UA"/>
        </w:rPr>
        <w:t xml:space="preserve"> натомість </w:t>
      </w:r>
      <w:r w:rsidR="0005212F">
        <w:rPr>
          <w:bCs/>
          <w:color w:val="000000" w:themeColor="text1"/>
          <w:szCs w:val="28"/>
          <w:lang w:val="uk-UA"/>
        </w:rPr>
        <w:t>Михайленко Т.В. засвідчила копію</w:t>
      </w:r>
      <w:r w:rsidR="00031510">
        <w:rPr>
          <w:bCs/>
          <w:color w:val="000000" w:themeColor="text1"/>
          <w:szCs w:val="28"/>
          <w:lang w:val="uk-UA"/>
        </w:rPr>
        <w:t xml:space="preserve"> трудової книжки власноруч. </w:t>
      </w:r>
    </w:p>
    <w:p w14:paraId="304C9029" w14:textId="12221D6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0713ED">
        <w:rPr>
          <w:bCs/>
          <w:color w:val="000000" w:themeColor="text1"/>
          <w:szCs w:val="28"/>
          <w:lang w:val="uk-UA"/>
        </w:rPr>
        <w:t>Михайленко Т.В.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5E87BA20" w:rsidR="009A22BB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17FC404F" w14:textId="77777777" w:rsidR="0005212F" w:rsidRPr="0006120D" w:rsidRDefault="0005212F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5289BA14" w14:textId="77777777" w:rsidR="0005212F" w:rsidRDefault="0005212F" w:rsidP="009A22BB">
      <w:pPr>
        <w:tabs>
          <w:tab w:val="left" w:pos="709"/>
        </w:tabs>
        <w:jc w:val="center"/>
        <w:rPr>
          <w:b/>
          <w:bCs/>
          <w:color w:val="000000" w:themeColor="text1"/>
          <w:szCs w:val="28"/>
          <w:lang w:val="uk-UA"/>
        </w:rPr>
      </w:pPr>
    </w:p>
    <w:p w14:paraId="42577D1F" w14:textId="1EA59D21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4EF4C88C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на посаду прокурора окружної прокуратури</w:t>
      </w:r>
      <w:r w:rsidR="00B846C1" w:rsidRPr="00B846C1">
        <w:t xml:space="preserve"> </w:t>
      </w:r>
      <w:r w:rsidR="0005212F">
        <w:rPr>
          <w:bCs/>
          <w:color w:val="000000" w:themeColor="text1"/>
          <w:spacing w:val="-2"/>
          <w:szCs w:val="28"/>
          <w:lang w:val="uk-UA"/>
        </w:rPr>
        <w:t>Михайленко Тетяні Володимирівні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 відмовити.</w:t>
      </w:r>
    </w:p>
    <w:p w14:paraId="25B74372" w14:textId="62EDCF60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0713ED">
        <w:rPr>
          <w:bCs/>
          <w:color w:val="000000" w:themeColor="text1"/>
          <w:szCs w:val="28"/>
          <w:lang w:val="uk-UA"/>
        </w:rPr>
        <w:t>Михайленко Т.В.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BD855D3" w:rsidR="00984C63" w:rsidRDefault="00984C63" w:rsidP="007B5828">
      <w:pPr>
        <w:tabs>
          <w:tab w:val="left" w:pos="709"/>
        </w:tabs>
        <w:rPr>
          <w:sz w:val="12"/>
          <w:szCs w:val="12"/>
          <w:lang w:val="uk-UA"/>
        </w:rPr>
      </w:pPr>
    </w:p>
    <w:p w14:paraId="75615452" w14:textId="3E52581E" w:rsidR="006636A1" w:rsidRDefault="006636A1" w:rsidP="007B5828">
      <w:pPr>
        <w:tabs>
          <w:tab w:val="left" w:pos="709"/>
        </w:tabs>
        <w:rPr>
          <w:sz w:val="12"/>
          <w:szCs w:val="12"/>
          <w:lang w:val="uk-UA"/>
        </w:rPr>
      </w:pPr>
    </w:p>
    <w:p w14:paraId="780B4ABD" w14:textId="29FE11E0" w:rsidR="006636A1" w:rsidRDefault="006636A1" w:rsidP="007B5828">
      <w:pPr>
        <w:tabs>
          <w:tab w:val="left" w:pos="709"/>
        </w:tabs>
        <w:rPr>
          <w:sz w:val="12"/>
          <w:szCs w:val="12"/>
          <w:lang w:val="uk-UA"/>
        </w:rPr>
      </w:pPr>
    </w:p>
    <w:p w14:paraId="130074B3" w14:textId="77777777" w:rsidR="006636A1" w:rsidRPr="0006120D" w:rsidRDefault="006636A1" w:rsidP="007B5828">
      <w:pPr>
        <w:tabs>
          <w:tab w:val="left" w:pos="709"/>
        </w:tabs>
        <w:rPr>
          <w:sz w:val="12"/>
          <w:szCs w:val="12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F40571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FA626" w14:textId="77777777" w:rsidR="003D2320" w:rsidRDefault="003D2320">
      <w:r>
        <w:separator/>
      </w:r>
    </w:p>
  </w:endnote>
  <w:endnote w:type="continuationSeparator" w:id="0">
    <w:p w14:paraId="702CA5FC" w14:textId="77777777" w:rsidR="003D2320" w:rsidRDefault="003D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B7385" w14:textId="77777777" w:rsidR="003D2320" w:rsidRDefault="003D2320">
      <w:r>
        <w:separator/>
      </w:r>
    </w:p>
  </w:footnote>
  <w:footnote w:type="continuationSeparator" w:id="0">
    <w:p w14:paraId="294B6E33" w14:textId="77777777" w:rsidR="003D2320" w:rsidRDefault="003D2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4A718F6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57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31510"/>
    <w:rsid w:val="00033C87"/>
    <w:rsid w:val="0005212F"/>
    <w:rsid w:val="0006120D"/>
    <w:rsid w:val="000713ED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22A60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4D65"/>
    <w:rsid w:val="002E6D3A"/>
    <w:rsid w:val="002E7661"/>
    <w:rsid w:val="00303050"/>
    <w:rsid w:val="00314D61"/>
    <w:rsid w:val="003223B4"/>
    <w:rsid w:val="00325100"/>
    <w:rsid w:val="003270F2"/>
    <w:rsid w:val="00333130"/>
    <w:rsid w:val="00346A28"/>
    <w:rsid w:val="003A2EFD"/>
    <w:rsid w:val="003B4410"/>
    <w:rsid w:val="003B5253"/>
    <w:rsid w:val="003B582C"/>
    <w:rsid w:val="003C0519"/>
    <w:rsid w:val="003C3526"/>
    <w:rsid w:val="003D2320"/>
    <w:rsid w:val="003D36E6"/>
    <w:rsid w:val="003E2664"/>
    <w:rsid w:val="003E3845"/>
    <w:rsid w:val="003E3FE1"/>
    <w:rsid w:val="003F1082"/>
    <w:rsid w:val="003F3CA0"/>
    <w:rsid w:val="003F47A8"/>
    <w:rsid w:val="00400126"/>
    <w:rsid w:val="004033DB"/>
    <w:rsid w:val="00414310"/>
    <w:rsid w:val="00414950"/>
    <w:rsid w:val="00423163"/>
    <w:rsid w:val="00423C3A"/>
    <w:rsid w:val="004303F5"/>
    <w:rsid w:val="00434179"/>
    <w:rsid w:val="0043705F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27E16"/>
    <w:rsid w:val="0053278F"/>
    <w:rsid w:val="00533EFA"/>
    <w:rsid w:val="005358D2"/>
    <w:rsid w:val="00540835"/>
    <w:rsid w:val="00545994"/>
    <w:rsid w:val="005466D0"/>
    <w:rsid w:val="00564035"/>
    <w:rsid w:val="00566B75"/>
    <w:rsid w:val="005767A3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36A1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B7FD0"/>
    <w:rsid w:val="006C281E"/>
    <w:rsid w:val="006D67F5"/>
    <w:rsid w:val="006D6CE2"/>
    <w:rsid w:val="006F75C6"/>
    <w:rsid w:val="007006AE"/>
    <w:rsid w:val="007011D5"/>
    <w:rsid w:val="007069A9"/>
    <w:rsid w:val="0072764B"/>
    <w:rsid w:val="007315C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8283D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46C1"/>
    <w:rsid w:val="00B96AB2"/>
    <w:rsid w:val="00BA0157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0240"/>
    <w:rsid w:val="00C94DD8"/>
    <w:rsid w:val="00CA2395"/>
    <w:rsid w:val="00CA4970"/>
    <w:rsid w:val="00CB0247"/>
    <w:rsid w:val="00CB0692"/>
    <w:rsid w:val="00CB5619"/>
    <w:rsid w:val="00CB636E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40571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06120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120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153D-B2FF-4F35-A872-50B894C24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2026-01-27T07:48:00Z</cp:lastPrinted>
  <dcterms:created xsi:type="dcterms:W3CDTF">2025-12-31T11:39:00Z</dcterms:created>
  <dcterms:modified xsi:type="dcterms:W3CDTF">2026-01-27T07:48:00Z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